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174AC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172978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693066" w:rsidP="0069306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</w:t>
            </w:r>
            <w:bookmarkStart w:id="0" w:name="_GoBack"/>
            <w:bookmarkEnd w:id="0"/>
            <w:r w:rsidR="005601B4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5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02</w:t>
            </w:r>
            <w:r w:rsidR="00EC7F65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66" w:rsidRPr="0075253F" w:rsidRDefault="00693066" w:rsidP="00693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 удовлетворены исковые требования прокурора </w:t>
      </w:r>
      <w:r w:rsidRPr="0075253F">
        <w:rPr>
          <w:rFonts w:ascii="Times New Roman" w:hAnsi="Times New Roman" w:cs="Times New Roman"/>
          <w:b/>
          <w:sz w:val="28"/>
          <w:szCs w:val="28"/>
        </w:rPr>
        <w:t xml:space="preserve">Волжского района Самарской области  </w:t>
      </w:r>
      <w:r>
        <w:rPr>
          <w:rFonts w:ascii="Times New Roman" w:hAnsi="Times New Roman" w:cs="Times New Roman"/>
          <w:b/>
          <w:sz w:val="28"/>
          <w:szCs w:val="28"/>
        </w:rPr>
        <w:t>в защиту  инвалидов</w:t>
      </w:r>
      <w:r w:rsidRPr="00752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066" w:rsidRPr="0075253F" w:rsidRDefault="00693066" w:rsidP="0069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66" w:rsidRDefault="00693066" w:rsidP="0069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Волжского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суд в интересах инвалидов, находящихся в доме – интернате для престарелых и инвалидов,  расположенного  в с. Дубовый Умет Волжского района к ГБУ </w:t>
      </w:r>
      <w:proofErr w:type="gramStart"/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«Чапаевский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 для ветеранов труда», п</w:t>
      </w:r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 ранее,  выявленные в ходе  проверки нарушения  в части  создания   специальных  условий  для инвалидов  и престарелых, проживающих в доме – интернате, не были устранены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Октябрьского районного суда г. Самары 18 января 2019 года исковы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требования прокурора  района </w:t>
      </w:r>
      <w:r w:rsidRPr="009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инвалидов удовлетворены в полном объеме, суд обязал ГБУ </w:t>
      </w:r>
      <w:proofErr w:type="gramStart"/>
      <w:r w:rsidRPr="009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«Чапаевский пансионат для ветеранов труда»  устранить нарушение требований законодательства об инвалидах.</w:t>
      </w:r>
    </w:p>
    <w:p w:rsidR="00693066" w:rsidRDefault="00693066" w:rsidP="0069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вступило в законную силу.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EC7F65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74ACA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01B4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3066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C7F65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3223-125D-4D30-9C7F-97AA9593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2019-02-15T05:57:00Z</dcterms:created>
  <dcterms:modified xsi:type="dcterms:W3CDTF">2019-02-15T05:57:00Z</dcterms:modified>
</cp:coreProperties>
</file>